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14" w:rsidRPr="00EA24AB" w:rsidRDefault="001F0103" w:rsidP="00EA24AB">
      <w:pPr>
        <w:jc w:val="center"/>
        <w:rPr>
          <w:b/>
          <w:sz w:val="24"/>
          <w:szCs w:val="24"/>
          <w:u w:val="single"/>
        </w:rPr>
      </w:pPr>
      <w:bookmarkStart w:id="0" w:name="_GoBack"/>
      <w:bookmarkEnd w:id="0"/>
      <w:r w:rsidRPr="00EA24AB">
        <w:rPr>
          <w:b/>
          <w:sz w:val="24"/>
          <w:szCs w:val="24"/>
          <w:u w:val="single"/>
        </w:rPr>
        <w:t>SPPG Open Evening and AGM</w:t>
      </w:r>
      <w:r w:rsidR="00EA24AB" w:rsidRPr="00EA24AB">
        <w:rPr>
          <w:b/>
          <w:sz w:val="24"/>
          <w:szCs w:val="24"/>
          <w:u w:val="single"/>
        </w:rPr>
        <w:t xml:space="preserve"> </w:t>
      </w:r>
      <w:r w:rsidRPr="00EA24AB">
        <w:rPr>
          <w:b/>
          <w:sz w:val="24"/>
          <w:szCs w:val="24"/>
          <w:u w:val="single"/>
        </w:rPr>
        <w:t>-</w:t>
      </w:r>
      <w:r w:rsidR="00EA24AB" w:rsidRPr="00EA24AB">
        <w:rPr>
          <w:b/>
          <w:sz w:val="24"/>
          <w:szCs w:val="24"/>
          <w:u w:val="single"/>
        </w:rPr>
        <w:t xml:space="preserve"> </w:t>
      </w:r>
      <w:r w:rsidRPr="00EA24AB">
        <w:rPr>
          <w:b/>
          <w:sz w:val="24"/>
          <w:szCs w:val="24"/>
          <w:u w:val="single"/>
        </w:rPr>
        <w:t>4</w:t>
      </w:r>
      <w:r w:rsidRPr="00EA24AB">
        <w:rPr>
          <w:b/>
          <w:sz w:val="24"/>
          <w:szCs w:val="24"/>
          <w:u w:val="single"/>
          <w:vertAlign w:val="superscript"/>
        </w:rPr>
        <w:t>th</w:t>
      </w:r>
      <w:r w:rsidRPr="00EA24AB">
        <w:rPr>
          <w:b/>
          <w:sz w:val="24"/>
          <w:szCs w:val="24"/>
          <w:u w:val="single"/>
        </w:rPr>
        <w:t xml:space="preserve"> October 2017</w:t>
      </w:r>
    </w:p>
    <w:p w:rsidR="001F0103" w:rsidRDefault="001F0103">
      <w:pPr>
        <w:rPr>
          <w:sz w:val="24"/>
          <w:szCs w:val="24"/>
        </w:rPr>
      </w:pPr>
      <w:r>
        <w:rPr>
          <w:sz w:val="24"/>
          <w:szCs w:val="24"/>
        </w:rPr>
        <w:t>40 present</w:t>
      </w:r>
      <w:r w:rsidR="00EA24AB">
        <w:rPr>
          <w:sz w:val="24"/>
          <w:szCs w:val="24"/>
        </w:rPr>
        <w:t>,</w:t>
      </w:r>
      <w:r>
        <w:rPr>
          <w:sz w:val="24"/>
          <w:szCs w:val="24"/>
        </w:rPr>
        <w:t xml:space="preserve"> plus members of MP, </w:t>
      </w:r>
      <w:proofErr w:type="gramStart"/>
      <w:r>
        <w:rPr>
          <w:sz w:val="24"/>
          <w:szCs w:val="24"/>
        </w:rPr>
        <w:t>pharmacies  and</w:t>
      </w:r>
      <w:proofErr w:type="gramEnd"/>
      <w:r>
        <w:rPr>
          <w:sz w:val="24"/>
          <w:szCs w:val="24"/>
        </w:rPr>
        <w:t xml:space="preserve"> SPPG committee</w:t>
      </w:r>
    </w:p>
    <w:p w:rsidR="00900BDF" w:rsidRDefault="001F0103">
      <w:pPr>
        <w:rPr>
          <w:sz w:val="24"/>
          <w:szCs w:val="24"/>
        </w:rPr>
      </w:pPr>
      <w:r w:rsidRPr="00F1262D">
        <w:rPr>
          <w:b/>
          <w:sz w:val="24"/>
          <w:szCs w:val="24"/>
        </w:rPr>
        <w:t>Mr Sean Mackey- Head of Medicine Management for Shropshire CCG spoke</w:t>
      </w:r>
      <w:r>
        <w:rPr>
          <w:sz w:val="24"/>
          <w:szCs w:val="24"/>
        </w:rPr>
        <w:t>. Re annual d</w:t>
      </w:r>
      <w:r w:rsidR="00900BDF">
        <w:rPr>
          <w:sz w:val="24"/>
          <w:szCs w:val="24"/>
        </w:rPr>
        <w:t>rug costs within Shropshire £54m</w:t>
      </w:r>
      <w:r>
        <w:rPr>
          <w:sz w:val="24"/>
          <w:szCs w:val="24"/>
        </w:rPr>
        <w:t xml:space="preserve"> generated </w:t>
      </w:r>
      <w:r w:rsidR="00EA24AB">
        <w:rPr>
          <w:sz w:val="24"/>
          <w:szCs w:val="24"/>
        </w:rPr>
        <w:t xml:space="preserve">by </w:t>
      </w:r>
      <w:r>
        <w:rPr>
          <w:sz w:val="24"/>
          <w:szCs w:val="24"/>
        </w:rPr>
        <w:t>GPs, estimated that £2.5</w:t>
      </w:r>
      <w:r w:rsidR="00900BDF">
        <w:rPr>
          <w:sz w:val="24"/>
          <w:szCs w:val="24"/>
        </w:rPr>
        <w:t>m</w:t>
      </w:r>
      <w:r w:rsidR="00A05EA4">
        <w:rPr>
          <w:sz w:val="24"/>
          <w:szCs w:val="24"/>
        </w:rPr>
        <w:t xml:space="preserve"> is cost of wasted drugs and CCG are looking to save £4</w:t>
      </w:r>
      <w:r w:rsidR="00900BDF">
        <w:rPr>
          <w:sz w:val="24"/>
          <w:szCs w:val="24"/>
        </w:rPr>
        <w:t>m</w:t>
      </w:r>
      <w:r w:rsidR="00A05EA4">
        <w:rPr>
          <w:sz w:val="24"/>
          <w:szCs w:val="24"/>
        </w:rPr>
        <w:t xml:space="preserve"> annually. </w:t>
      </w:r>
      <w:r w:rsidR="00CF71F4">
        <w:rPr>
          <w:sz w:val="24"/>
          <w:szCs w:val="24"/>
        </w:rPr>
        <w:t xml:space="preserve"> </w:t>
      </w:r>
    </w:p>
    <w:p w:rsidR="00A05EA4" w:rsidRDefault="00A05EA4">
      <w:pPr>
        <w:rPr>
          <w:sz w:val="24"/>
          <w:szCs w:val="24"/>
        </w:rPr>
      </w:pPr>
      <w:r>
        <w:rPr>
          <w:sz w:val="24"/>
          <w:szCs w:val="24"/>
        </w:rPr>
        <w:t>Repeat o</w:t>
      </w:r>
      <w:r w:rsidR="00900BDF">
        <w:rPr>
          <w:sz w:val="24"/>
          <w:szCs w:val="24"/>
        </w:rPr>
        <w:t>rders for prescriptions throughout the county</w:t>
      </w:r>
      <w:r>
        <w:rPr>
          <w:sz w:val="24"/>
          <w:szCs w:val="24"/>
        </w:rPr>
        <w:t xml:space="preserve"> can be either 28, 56, 8</w:t>
      </w:r>
      <w:r w:rsidR="00CF71F4">
        <w:rPr>
          <w:sz w:val="24"/>
          <w:szCs w:val="24"/>
        </w:rPr>
        <w:t>4 per month</w:t>
      </w:r>
      <w:r w:rsidR="00900BDF">
        <w:rPr>
          <w:sz w:val="24"/>
          <w:szCs w:val="24"/>
        </w:rPr>
        <w:t xml:space="preserve"> and reducing this interval means less wastage when drugs are changed.</w:t>
      </w:r>
    </w:p>
    <w:p w:rsidR="001F0103" w:rsidRDefault="00A05EA4">
      <w:pPr>
        <w:rPr>
          <w:sz w:val="24"/>
          <w:szCs w:val="24"/>
        </w:rPr>
      </w:pPr>
      <w:r>
        <w:rPr>
          <w:sz w:val="24"/>
          <w:szCs w:val="24"/>
        </w:rPr>
        <w:t>Prescription Ordering D</w:t>
      </w:r>
      <w:r w:rsidR="00CF71F4">
        <w:rPr>
          <w:sz w:val="24"/>
          <w:szCs w:val="24"/>
        </w:rPr>
        <w:t>epartment</w:t>
      </w:r>
      <w:r w:rsidRPr="002F721F">
        <w:rPr>
          <w:color w:val="FF0000"/>
          <w:sz w:val="24"/>
          <w:szCs w:val="24"/>
        </w:rPr>
        <w:t xml:space="preserve"> </w:t>
      </w:r>
      <w:r w:rsidRPr="00CF71F4">
        <w:rPr>
          <w:sz w:val="24"/>
          <w:szCs w:val="24"/>
        </w:rPr>
        <w:t>(</w:t>
      </w:r>
      <w:r>
        <w:rPr>
          <w:sz w:val="24"/>
          <w:szCs w:val="24"/>
        </w:rPr>
        <w:t>POD) a call centre,</w:t>
      </w:r>
      <w:r w:rsidR="00F1262D">
        <w:rPr>
          <w:sz w:val="24"/>
          <w:szCs w:val="24"/>
        </w:rPr>
        <w:t xml:space="preserve"> was</w:t>
      </w:r>
      <w:r>
        <w:rPr>
          <w:sz w:val="24"/>
          <w:szCs w:val="24"/>
        </w:rPr>
        <w:t xml:space="preserve"> set up</w:t>
      </w:r>
      <w:r w:rsidR="00F1262D">
        <w:rPr>
          <w:sz w:val="24"/>
          <w:szCs w:val="24"/>
        </w:rPr>
        <w:t xml:space="preserve"> 06.2017,</w:t>
      </w:r>
      <w:r>
        <w:rPr>
          <w:sz w:val="24"/>
          <w:szCs w:val="24"/>
        </w:rPr>
        <w:t xml:space="preserve"> by CCG to</w:t>
      </w:r>
      <w:r w:rsidR="002F721F">
        <w:rPr>
          <w:sz w:val="24"/>
          <w:szCs w:val="24"/>
        </w:rPr>
        <w:t xml:space="preserve"> assist and</w:t>
      </w:r>
      <w:r>
        <w:rPr>
          <w:sz w:val="24"/>
          <w:szCs w:val="24"/>
        </w:rPr>
        <w:t xml:space="preserve"> monitor patient’s repeat </w:t>
      </w:r>
      <w:r w:rsidR="007C1944">
        <w:rPr>
          <w:sz w:val="24"/>
          <w:szCs w:val="24"/>
        </w:rPr>
        <w:t>drug</w:t>
      </w:r>
      <w:r>
        <w:rPr>
          <w:sz w:val="24"/>
          <w:szCs w:val="24"/>
        </w:rPr>
        <w:t xml:space="preserve"> requests</w:t>
      </w:r>
      <w:r w:rsidR="00F1262D">
        <w:rPr>
          <w:sz w:val="24"/>
          <w:szCs w:val="24"/>
        </w:rPr>
        <w:t xml:space="preserve"> </w:t>
      </w:r>
      <w:r>
        <w:rPr>
          <w:sz w:val="24"/>
          <w:szCs w:val="24"/>
        </w:rPr>
        <w:t>- a verbal check that entire prescription is needed</w:t>
      </w:r>
      <w:r w:rsidR="00F1262D">
        <w:rPr>
          <w:sz w:val="24"/>
          <w:szCs w:val="24"/>
        </w:rPr>
        <w:t xml:space="preserve"> and</w:t>
      </w:r>
      <w:r>
        <w:rPr>
          <w:sz w:val="24"/>
          <w:szCs w:val="24"/>
        </w:rPr>
        <w:t xml:space="preserve"> that all medication has been used</w:t>
      </w:r>
      <w:r w:rsidR="00F1262D">
        <w:rPr>
          <w:sz w:val="24"/>
          <w:szCs w:val="24"/>
        </w:rPr>
        <w:t>.</w:t>
      </w:r>
      <w:r w:rsidR="007C1944">
        <w:rPr>
          <w:sz w:val="24"/>
          <w:szCs w:val="24"/>
        </w:rPr>
        <w:t xml:space="preserve"> Any patient quer</w:t>
      </w:r>
      <w:r w:rsidR="00EA24AB">
        <w:rPr>
          <w:sz w:val="24"/>
          <w:szCs w:val="24"/>
        </w:rPr>
        <w:t>y is relayed</w:t>
      </w:r>
      <w:r w:rsidR="007C1944">
        <w:rPr>
          <w:sz w:val="24"/>
          <w:szCs w:val="24"/>
        </w:rPr>
        <w:t xml:space="preserve"> to </w:t>
      </w:r>
      <w:r w:rsidR="00CF71F4">
        <w:rPr>
          <w:sz w:val="24"/>
          <w:szCs w:val="24"/>
        </w:rPr>
        <w:t>an on-site pharmacist</w:t>
      </w:r>
      <w:r w:rsidR="007C1944">
        <w:rPr>
          <w:sz w:val="24"/>
          <w:szCs w:val="24"/>
        </w:rPr>
        <w:t xml:space="preserve"> with the medication request.</w:t>
      </w:r>
      <w:r w:rsidR="00F1262D">
        <w:rPr>
          <w:sz w:val="24"/>
          <w:szCs w:val="24"/>
        </w:rPr>
        <w:t xml:space="preserve"> </w:t>
      </w:r>
      <w:r>
        <w:rPr>
          <w:sz w:val="24"/>
          <w:szCs w:val="24"/>
        </w:rPr>
        <w:t xml:space="preserve"> </w:t>
      </w:r>
      <w:r w:rsidR="00F1262D">
        <w:rPr>
          <w:sz w:val="24"/>
          <w:szCs w:val="24"/>
        </w:rPr>
        <w:t xml:space="preserve">Currently three </w:t>
      </w:r>
      <w:r w:rsidR="00CF71F4">
        <w:rPr>
          <w:sz w:val="24"/>
          <w:szCs w:val="24"/>
        </w:rPr>
        <w:t xml:space="preserve">Shropshire </w:t>
      </w:r>
      <w:r w:rsidR="00F1262D">
        <w:rPr>
          <w:sz w:val="24"/>
          <w:szCs w:val="24"/>
        </w:rPr>
        <w:t>GP practices are involved</w:t>
      </w:r>
      <w:r w:rsidR="00CF71F4">
        <w:rPr>
          <w:sz w:val="24"/>
          <w:szCs w:val="24"/>
        </w:rPr>
        <w:t xml:space="preserve"> (Cambrian, </w:t>
      </w:r>
      <w:proofErr w:type="spellStart"/>
      <w:r w:rsidR="00CF71F4">
        <w:rPr>
          <w:sz w:val="24"/>
          <w:szCs w:val="24"/>
        </w:rPr>
        <w:t>Severnfields</w:t>
      </w:r>
      <w:proofErr w:type="spellEnd"/>
      <w:r w:rsidR="00CF71F4">
        <w:rPr>
          <w:sz w:val="24"/>
          <w:szCs w:val="24"/>
        </w:rPr>
        <w:t xml:space="preserve"> and </w:t>
      </w:r>
      <w:proofErr w:type="spellStart"/>
      <w:r w:rsidR="00CF71F4">
        <w:rPr>
          <w:sz w:val="24"/>
          <w:szCs w:val="24"/>
        </w:rPr>
        <w:t>Bridgnorth</w:t>
      </w:r>
      <w:proofErr w:type="spellEnd"/>
      <w:r w:rsidR="00CF71F4">
        <w:rPr>
          <w:sz w:val="24"/>
          <w:szCs w:val="24"/>
        </w:rPr>
        <w:t xml:space="preserve"> – all with 10K+ patients) and all practices in Telford &amp; Wrekin</w:t>
      </w:r>
      <w:r w:rsidR="00EA24AB">
        <w:rPr>
          <w:sz w:val="24"/>
          <w:szCs w:val="24"/>
        </w:rPr>
        <w:t>. O</w:t>
      </w:r>
      <w:r w:rsidR="00F1262D">
        <w:rPr>
          <w:sz w:val="24"/>
          <w:szCs w:val="24"/>
        </w:rPr>
        <w:t xml:space="preserve">rdering on-line remains an option. 5-8% annual </w:t>
      </w:r>
      <w:r w:rsidR="00EA24AB">
        <w:rPr>
          <w:sz w:val="24"/>
          <w:szCs w:val="24"/>
        </w:rPr>
        <w:t xml:space="preserve">drug </w:t>
      </w:r>
      <w:r w:rsidR="00F1262D">
        <w:rPr>
          <w:sz w:val="24"/>
          <w:szCs w:val="24"/>
        </w:rPr>
        <w:t>cost saving expected</w:t>
      </w:r>
      <w:r w:rsidR="007C1944">
        <w:rPr>
          <w:sz w:val="24"/>
          <w:szCs w:val="24"/>
        </w:rPr>
        <w:t>, including</w:t>
      </w:r>
      <w:r w:rsidR="00F1262D">
        <w:rPr>
          <w:sz w:val="24"/>
          <w:szCs w:val="24"/>
        </w:rPr>
        <w:t xml:space="preserve"> set up costs.</w:t>
      </w:r>
      <w:r w:rsidR="002F721F">
        <w:rPr>
          <w:sz w:val="24"/>
          <w:szCs w:val="24"/>
        </w:rPr>
        <w:t xml:space="preserve"> Church Stretton MP will be low priority for change to POD as a very efficient and small practice.</w:t>
      </w:r>
      <w:r w:rsidR="007C1944">
        <w:rPr>
          <w:sz w:val="24"/>
          <w:szCs w:val="24"/>
        </w:rPr>
        <w:t xml:space="preserve"> GPs will continue their regular annual </w:t>
      </w:r>
      <w:r w:rsidR="00CF71F4">
        <w:rPr>
          <w:sz w:val="24"/>
          <w:szCs w:val="24"/>
        </w:rPr>
        <w:t>medication</w:t>
      </w:r>
      <w:r w:rsidR="007C1944">
        <w:rPr>
          <w:sz w:val="24"/>
          <w:szCs w:val="24"/>
        </w:rPr>
        <w:t xml:space="preserve"> review for patients.</w:t>
      </w:r>
    </w:p>
    <w:p w:rsidR="00F1262D" w:rsidRDefault="002F721F">
      <w:pPr>
        <w:rPr>
          <w:sz w:val="24"/>
          <w:szCs w:val="24"/>
        </w:rPr>
      </w:pPr>
      <w:r>
        <w:rPr>
          <w:sz w:val="24"/>
          <w:szCs w:val="24"/>
        </w:rPr>
        <w:t>Generic drugs now encouraged, although assured audience that if</w:t>
      </w:r>
      <w:r w:rsidR="00EA24AB">
        <w:rPr>
          <w:sz w:val="24"/>
          <w:szCs w:val="24"/>
        </w:rPr>
        <w:t xml:space="preserve"> a patient</w:t>
      </w:r>
      <w:r>
        <w:rPr>
          <w:sz w:val="24"/>
          <w:szCs w:val="24"/>
        </w:rPr>
        <w:t xml:space="preserve"> find</w:t>
      </w:r>
      <w:r w:rsidR="00EA24AB">
        <w:rPr>
          <w:sz w:val="24"/>
          <w:szCs w:val="24"/>
        </w:rPr>
        <w:t>s a</w:t>
      </w:r>
      <w:r>
        <w:rPr>
          <w:sz w:val="24"/>
          <w:szCs w:val="24"/>
        </w:rPr>
        <w:t xml:space="preserve"> product less effective than the present named brand there will not be a restriction. </w:t>
      </w:r>
      <w:r w:rsidR="00CF71F4">
        <w:rPr>
          <w:sz w:val="24"/>
          <w:szCs w:val="24"/>
        </w:rPr>
        <w:t xml:space="preserve">  Software connected to the clinical system</w:t>
      </w:r>
      <w:r>
        <w:rPr>
          <w:sz w:val="24"/>
          <w:szCs w:val="24"/>
        </w:rPr>
        <w:t xml:space="preserve"> flags up to GPs the cheaper drug</w:t>
      </w:r>
      <w:r w:rsidR="007C1944">
        <w:rPr>
          <w:sz w:val="24"/>
          <w:szCs w:val="24"/>
        </w:rPr>
        <w:t xml:space="preserve">- generally same drug, but </w:t>
      </w:r>
      <w:r w:rsidR="002D6989">
        <w:rPr>
          <w:sz w:val="24"/>
          <w:szCs w:val="24"/>
        </w:rPr>
        <w:t>in a different carrier</w:t>
      </w:r>
      <w:r w:rsidR="00CF71F4">
        <w:rPr>
          <w:sz w:val="24"/>
          <w:szCs w:val="24"/>
        </w:rPr>
        <w:t xml:space="preserve"> or with different colouring, either of</w:t>
      </w:r>
      <w:r w:rsidR="002D6989">
        <w:rPr>
          <w:sz w:val="24"/>
          <w:szCs w:val="24"/>
        </w:rPr>
        <w:t xml:space="preserve"> which could cause adverse reaction.</w:t>
      </w:r>
      <w:r>
        <w:rPr>
          <w:sz w:val="24"/>
          <w:szCs w:val="24"/>
        </w:rPr>
        <w:t xml:space="preserve"> </w:t>
      </w:r>
      <w:r w:rsidR="00CF71F4">
        <w:rPr>
          <w:sz w:val="24"/>
          <w:szCs w:val="24"/>
        </w:rPr>
        <w:t xml:space="preserve"> </w:t>
      </w:r>
      <w:r w:rsidR="007C1944">
        <w:rPr>
          <w:sz w:val="24"/>
          <w:szCs w:val="24"/>
        </w:rPr>
        <w:t xml:space="preserve">GP will only change </w:t>
      </w:r>
      <w:proofErr w:type="spellStart"/>
      <w:r w:rsidR="00CF71F4">
        <w:rPr>
          <w:sz w:val="24"/>
          <w:szCs w:val="24"/>
        </w:rPr>
        <w:t>medicaiton</w:t>
      </w:r>
      <w:proofErr w:type="spellEnd"/>
      <w:r w:rsidR="007C1944">
        <w:rPr>
          <w:sz w:val="24"/>
          <w:szCs w:val="24"/>
        </w:rPr>
        <w:t xml:space="preserve"> after discussion with patient</w:t>
      </w:r>
      <w:r w:rsidR="002D6989">
        <w:rPr>
          <w:sz w:val="24"/>
          <w:szCs w:val="24"/>
        </w:rPr>
        <w:t>.</w:t>
      </w:r>
    </w:p>
    <w:p w:rsidR="002D6989" w:rsidRDefault="002D6989">
      <w:pPr>
        <w:rPr>
          <w:sz w:val="24"/>
          <w:szCs w:val="24"/>
        </w:rPr>
      </w:pPr>
      <w:r>
        <w:rPr>
          <w:sz w:val="24"/>
          <w:szCs w:val="24"/>
        </w:rPr>
        <w:t>Gluten free products</w:t>
      </w:r>
      <w:r w:rsidR="004604AA">
        <w:rPr>
          <w:sz w:val="24"/>
          <w:szCs w:val="24"/>
        </w:rPr>
        <w:t xml:space="preserve"> -</w:t>
      </w:r>
      <w:r>
        <w:rPr>
          <w:sz w:val="24"/>
          <w:szCs w:val="24"/>
        </w:rPr>
        <w:t xml:space="preserve"> since </w:t>
      </w:r>
      <w:r w:rsidR="00CF71F4">
        <w:rPr>
          <w:sz w:val="24"/>
          <w:szCs w:val="24"/>
        </w:rPr>
        <w:t>September this year</w:t>
      </w:r>
      <w:r>
        <w:rPr>
          <w:sz w:val="24"/>
          <w:szCs w:val="24"/>
        </w:rPr>
        <w:t xml:space="preserve"> are not available on prescription. </w:t>
      </w:r>
    </w:p>
    <w:p w:rsidR="002D6989" w:rsidRDefault="002D6989">
      <w:pPr>
        <w:rPr>
          <w:sz w:val="24"/>
          <w:szCs w:val="24"/>
        </w:rPr>
      </w:pPr>
      <w:r>
        <w:rPr>
          <w:sz w:val="24"/>
          <w:szCs w:val="24"/>
        </w:rPr>
        <w:t>Care Homes and patients requiring</w:t>
      </w:r>
      <w:r w:rsidR="004604AA">
        <w:rPr>
          <w:sz w:val="24"/>
          <w:szCs w:val="24"/>
        </w:rPr>
        <w:t xml:space="preserve"> ‘</w:t>
      </w:r>
      <w:r>
        <w:rPr>
          <w:sz w:val="24"/>
          <w:szCs w:val="24"/>
        </w:rPr>
        <w:t>sip</w:t>
      </w:r>
      <w:r w:rsidR="004604AA">
        <w:rPr>
          <w:sz w:val="24"/>
          <w:szCs w:val="24"/>
        </w:rPr>
        <w:t>’</w:t>
      </w:r>
      <w:r>
        <w:rPr>
          <w:sz w:val="24"/>
          <w:szCs w:val="24"/>
        </w:rPr>
        <w:t xml:space="preserve"> feeds are being provided with instruction in making suitable alternatives in house.</w:t>
      </w:r>
    </w:p>
    <w:p w:rsidR="005724C7" w:rsidRDefault="00CF71F4">
      <w:pPr>
        <w:rPr>
          <w:sz w:val="24"/>
          <w:szCs w:val="24"/>
        </w:rPr>
      </w:pPr>
      <w:r>
        <w:rPr>
          <w:sz w:val="24"/>
          <w:szCs w:val="24"/>
        </w:rPr>
        <w:t>‘</w:t>
      </w:r>
      <w:proofErr w:type="spellStart"/>
      <w:r>
        <w:rPr>
          <w:sz w:val="24"/>
          <w:szCs w:val="24"/>
        </w:rPr>
        <w:t>Staywell</w:t>
      </w:r>
      <w:proofErr w:type="spellEnd"/>
      <w:r>
        <w:rPr>
          <w:sz w:val="24"/>
          <w:szCs w:val="24"/>
        </w:rPr>
        <w:t xml:space="preserve">, </w:t>
      </w:r>
      <w:r w:rsidR="002D6989">
        <w:rPr>
          <w:sz w:val="24"/>
          <w:szCs w:val="24"/>
        </w:rPr>
        <w:t>Think Pharmacy First’</w:t>
      </w:r>
      <w:r w:rsidR="005724C7">
        <w:rPr>
          <w:sz w:val="24"/>
          <w:szCs w:val="24"/>
        </w:rPr>
        <w:t xml:space="preserve"> leaflet giving information about using a pharmacist for advice and drugs for common ailments (as an alternative to visiting a GP), was advocated and available to take away</w:t>
      </w:r>
      <w:r w:rsidR="004604AA">
        <w:rPr>
          <w:sz w:val="24"/>
          <w:szCs w:val="24"/>
        </w:rPr>
        <w:t xml:space="preserve"> this evening</w:t>
      </w:r>
      <w:r w:rsidR="005724C7">
        <w:rPr>
          <w:sz w:val="24"/>
          <w:szCs w:val="24"/>
        </w:rPr>
        <w:t>.</w:t>
      </w:r>
    </w:p>
    <w:p w:rsidR="005724C7" w:rsidRDefault="00900BDF">
      <w:pPr>
        <w:rPr>
          <w:sz w:val="24"/>
          <w:szCs w:val="24"/>
        </w:rPr>
      </w:pPr>
      <w:r>
        <w:rPr>
          <w:b/>
          <w:sz w:val="24"/>
          <w:szCs w:val="24"/>
        </w:rPr>
        <w:t>Emma Kay</w:t>
      </w:r>
      <w:r w:rsidR="00CF71F4">
        <w:rPr>
          <w:b/>
          <w:sz w:val="24"/>
          <w:szCs w:val="24"/>
        </w:rPr>
        <w:t xml:space="preserve">, </w:t>
      </w:r>
      <w:r w:rsidR="005724C7">
        <w:rPr>
          <w:b/>
          <w:sz w:val="24"/>
          <w:szCs w:val="24"/>
        </w:rPr>
        <w:t>GP</w:t>
      </w:r>
      <w:r w:rsidR="00CF71F4">
        <w:rPr>
          <w:b/>
          <w:sz w:val="24"/>
          <w:szCs w:val="24"/>
        </w:rPr>
        <w:t xml:space="preserve"> P</w:t>
      </w:r>
      <w:r w:rsidR="005724C7">
        <w:rPr>
          <w:b/>
          <w:sz w:val="24"/>
          <w:szCs w:val="24"/>
        </w:rPr>
        <w:t xml:space="preserve">ractice </w:t>
      </w:r>
      <w:r w:rsidR="005724C7" w:rsidRPr="00B24C50">
        <w:rPr>
          <w:b/>
          <w:sz w:val="24"/>
          <w:szCs w:val="24"/>
        </w:rPr>
        <w:t xml:space="preserve">Manager </w:t>
      </w:r>
      <w:proofErr w:type="gramStart"/>
      <w:r w:rsidR="005724C7" w:rsidRPr="00B24C50">
        <w:rPr>
          <w:b/>
          <w:sz w:val="24"/>
          <w:szCs w:val="24"/>
        </w:rPr>
        <w:t>spoke</w:t>
      </w:r>
      <w:proofErr w:type="gramEnd"/>
      <w:r w:rsidR="005724C7" w:rsidRPr="00B24C50">
        <w:rPr>
          <w:b/>
          <w:sz w:val="24"/>
          <w:szCs w:val="24"/>
        </w:rPr>
        <w:t xml:space="preserve"> on </w:t>
      </w:r>
      <w:r w:rsidR="004604AA">
        <w:rPr>
          <w:b/>
          <w:sz w:val="24"/>
          <w:szCs w:val="24"/>
        </w:rPr>
        <w:t>P</w:t>
      </w:r>
      <w:r w:rsidR="005724C7" w:rsidRPr="00B24C50">
        <w:rPr>
          <w:b/>
          <w:sz w:val="24"/>
          <w:szCs w:val="24"/>
        </w:rPr>
        <w:t>ractice developments</w:t>
      </w:r>
      <w:r w:rsidR="005724C7">
        <w:rPr>
          <w:sz w:val="24"/>
          <w:szCs w:val="24"/>
        </w:rPr>
        <w:t xml:space="preserve">. Recently three practice staff attended a Leadership Course organised by CCG. </w:t>
      </w:r>
      <w:r w:rsidR="00CF71F4">
        <w:rPr>
          <w:sz w:val="24"/>
          <w:szCs w:val="24"/>
        </w:rPr>
        <w:t xml:space="preserve"> </w:t>
      </w:r>
      <w:r w:rsidR="005724C7">
        <w:rPr>
          <w:sz w:val="24"/>
          <w:szCs w:val="24"/>
        </w:rPr>
        <w:t>N</w:t>
      </w:r>
      <w:r w:rsidR="00CF71F4">
        <w:rPr>
          <w:sz w:val="24"/>
          <w:szCs w:val="24"/>
        </w:rPr>
        <w:t>urse Rowan joined the practice December 2016</w:t>
      </w:r>
      <w:r w:rsidR="005724C7">
        <w:rPr>
          <w:sz w:val="24"/>
          <w:szCs w:val="24"/>
        </w:rPr>
        <w:t xml:space="preserve">. </w:t>
      </w:r>
      <w:proofErr w:type="gramStart"/>
      <w:r w:rsidR="005724C7">
        <w:rPr>
          <w:sz w:val="24"/>
          <w:szCs w:val="24"/>
        </w:rPr>
        <w:t xml:space="preserve">Two doctors </w:t>
      </w:r>
      <w:r w:rsidR="00CF71F4">
        <w:rPr>
          <w:sz w:val="24"/>
          <w:szCs w:val="24"/>
        </w:rPr>
        <w:t xml:space="preserve">(Drs Bennet and Riera) </w:t>
      </w:r>
      <w:r w:rsidR="005724C7">
        <w:rPr>
          <w:sz w:val="24"/>
          <w:szCs w:val="24"/>
        </w:rPr>
        <w:t>re now able to supervise trainee GPs.</w:t>
      </w:r>
      <w:proofErr w:type="gramEnd"/>
      <w:r w:rsidR="005724C7">
        <w:rPr>
          <w:sz w:val="24"/>
          <w:szCs w:val="24"/>
        </w:rPr>
        <w:t xml:space="preserve"> There is a Facebook page</w:t>
      </w:r>
      <w:r w:rsidR="00CF71F4">
        <w:rPr>
          <w:sz w:val="24"/>
          <w:szCs w:val="24"/>
        </w:rPr>
        <w:t xml:space="preserve"> with 800 followers</w:t>
      </w:r>
      <w:r w:rsidR="005724C7">
        <w:rPr>
          <w:sz w:val="24"/>
          <w:szCs w:val="24"/>
        </w:rPr>
        <w:t xml:space="preserve">. An administrative assistant (Emma) </w:t>
      </w:r>
      <w:r w:rsidR="00BE7EA0">
        <w:rPr>
          <w:sz w:val="24"/>
          <w:szCs w:val="24"/>
        </w:rPr>
        <w:t>employed for 1 year</w:t>
      </w:r>
      <w:r w:rsidR="00CF71F4">
        <w:rPr>
          <w:sz w:val="24"/>
          <w:szCs w:val="24"/>
        </w:rPr>
        <w:t>, following a successful apprenticeship</w:t>
      </w:r>
      <w:r w:rsidR="00BE7EA0">
        <w:rPr>
          <w:sz w:val="24"/>
          <w:szCs w:val="24"/>
        </w:rPr>
        <w:t>. Patients are encouraged to complete a ‘Friends and Family’ feedback form as CCG requires this from GPs.</w:t>
      </w:r>
      <w:r w:rsidR="00CF71F4">
        <w:rPr>
          <w:sz w:val="24"/>
          <w:szCs w:val="24"/>
        </w:rPr>
        <w:t xml:space="preserve">  Practice acts on feedback from these and the PPG comments box.</w:t>
      </w:r>
    </w:p>
    <w:p w:rsidR="00BE7EA0" w:rsidRDefault="00BE7EA0">
      <w:pPr>
        <w:rPr>
          <w:sz w:val="24"/>
          <w:szCs w:val="24"/>
        </w:rPr>
      </w:pPr>
      <w:r>
        <w:rPr>
          <w:sz w:val="24"/>
          <w:szCs w:val="24"/>
        </w:rPr>
        <w:lastRenderedPageBreak/>
        <w:t>League of Friends, for whom EK is secretary and treasurer</w:t>
      </w:r>
      <w:proofErr w:type="gramStart"/>
      <w:r w:rsidR="004604AA">
        <w:rPr>
          <w:sz w:val="24"/>
          <w:szCs w:val="24"/>
        </w:rPr>
        <w:t xml:space="preserve">, </w:t>
      </w:r>
      <w:r>
        <w:rPr>
          <w:sz w:val="24"/>
          <w:szCs w:val="24"/>
        </w:rPr>
        <w:t xml:space="preserve"> exists</w:t>
      </w:r>
      <w:proofErr w:type="gramEnd"/>
      <w:r>
        <w:rPr>
          <w:sz w:val="24"/>
          <w:szCs w:val="24"/>
        </w:rPr>
        <w:t xml:space="preserve"> to provide additional </w:t>
      </w:r>
      <w:r w:rsidR="004604AA">
        <w:rPr>
          <w:sz w:val="24"/>
          <w:szCs w:val="24"/>
        </w:rPr>
        <w:t>resources</w:t>
      </w:r>
      <w:r>
        <w:rPr>
          <w:sz w:val="24"/>
          <w:szCs w:val="24"/>
        </w:rPr>
        <w:t xml:space="preserve"> for the MP. Recently contributed 50% of cost of decorating walk way to Well Being Centre, high backed chairs in waiting room for less</w:t>
      </w:r>
      <w:r w:rsidR="00F81EAD">
        <w:rPr>
          <w:sz w:val="24"/>
          <w:szCs w:val="24"/>
        </w:rPr>
        <w:t xml:space="preserve"> mobile</w:t>
      </w:r>
      <w:r>
        <w:rPr>
          <w:sz w:val="24"/>
          <w:szCs w:val="24"/>
        </w:rPr>
        <w:t xml:space="preserve"> patients, centrifuge to enable blood to be stored prior to sending to hospital, a </w:t>
      </w:r>
      <w:proofErr w:type="spellStart"/>
      <w:r w:rsidRPr="00CF71F4">
        <w:rPr>
          <w:sz w:val="24"/>
          <w:szCs w:val="24"/>
        </w:rPr>
        <w:t>hyfr</w:t>
      </w:r>
      <w:r w:rsidR="00CF71F4" w:rsidRPr="00CF71F4">
        <w:rPr>
          <w:sz w:val="24"/>
          <w:szCs w:val="24"/>
        </w:rPr>
        <w:t>ecator</w:t>
      </w:r>
      <w:proofErr w:type="spellEnd"/>
      <w:r>
        <w:rPr>
          <w:color w:val="FF0000"/>
          <w:sz w:val="24"/>
          <w:szCs w:val="24"/>
        </w:rPr>
        <w:t xml:space="preserve"> </w:t>
      </w:r>
      <w:r>
        <w:rPr>
          <w:sz w:val="24"/>
          <w:szCs w:val="24"/>
        </w:rPr>
        <w:t>used to cauterise minor surgical wounds and a BBC license to permit waiting room</w:t>
      </w:r>
      <w:r w:rsidR="00CF71F4">
        <w:rPr>
          <w:sz w:val="24"/>
          <w:szCs w:val="24"/>
        </w:rPr>
        <w:t xml:space="preserve"> </w:t>
      </w:r>
      <w:proofErr w:type="spellStart"/>
      <w:r w:rsidR="00CF71F4">
        <w:rPr>
          <w:sz w:val="24"/>
          <w:szCs w:val="24"/>
        </w:rPr>
        <w:t>musics</w:t>
      </w:r>
      <w:proofErr w:type="spellEnd"/>
      <w:r>
        <w:rPr>
          <w:sz w:val="24"/>
          <w:szCs w:val="24"/>
        </w:rPr>
        <w:t xml:space="preserve">. </w:t>
      </w:r>
      <w:r w:rsidR="00B24C50">
        <w:rPr>
          <w:sz w:val="24"/>
          <w:szCs w:val="24"/>
        </w:rPr>
        <w:t xml:space="preserve">The MP is not able to accept donations so </w:t>
      </w:r>
      <w:proofErr w:type="spellStart"/>
      <w:r w:rsidR="00B24C50">
        <w:rPr>
          <w:sz w:val="24"/>
          <w:szCs w:val="24"/>
        </w:rPr>
        <w:t>LofF</w:t>
      </w:r>
      <w:proofErr w:type="spellEnd"/>
      <w:r w:rsidR="00B24C50">
        <w:rPr>
          <w:sz w:val="24"/>
          <w:szCs w:val="24"/>
        </w:rPr>
        <w:t xml:space="preserve"> an alternative for anyone wishing to donate.</w:t>
      </w:r>
    </w:p>
    <w:p w:rsidR="009A6DE9" w:rsidRDefault="00B24C50">
      <w:pPr>
        <w:rPr>
          <w:sz w:val="24"/>
          <w:szCs w:val="24"/>
        </w:rPr>
      </w:pPr>
      <w:proofErr w:type="spellStart"/>
      <w:r w:rsidRPr="00CF71F4">
        <w:rPr>
          <w:b/>
          <w:sz w:val="24"/>
          <w:szCs w:val="24"/>
        </w:rPr>
        <w:t>Dr.</w:t>
      </w:r>
      <w:proofErr w:type="spellEnd"/>
      <w:r w:rsidRPr="00CF71F4">
        <w:rPr>
          <w:b/>
          <w:sz w:val="24"/>
          <w:szCs w:val="24"/>
        </w:rPr>
        <w:t xml:space="preserve"> Alex Chamberlain</w:t>
      </w:r>
      <w:r>
        <w:rPr>
          <w:b/>
          <w:color w:val="FF0000"/>
          <w:sz w:val="24"/>
          <w:szCs w:val="24"/>
        </w:rPr>
        <w:t xml:space="preserve"> </w:t>
      </w:r>
      <w:r>
        <w:rPr>
          <w:b/>
          <w:sz w:val="24"/>
          <w:szCs w:val="24"/>
        </w:rPr>
        <w:t>spoke on ‘Our Health Partnership’</w:t>
      </w:r>
      <w:r w:rsidR="009A6DE9">
        <w:rPr>
          <w:b/>
          <w:sz w:val="24"/>
          <w:szCs w:val="24"/>
        </w:rPr>
        <w:t xml:space="preserve"> (OHP)</w:t>
      </w:r>
      <w:r>
        <w:rPr>
          <w:b/>
          <w:sz w:val="24"/>
          <w:szCs w:val="24"/>
        </w:rPr>
        <w:t xml:space="preserve">. </w:t>
      </w:r>
      <w:r w:rsidR="00CF71F4">
        <w:rPr>
          <w:b/>
          <w:sz w:val="24"/>
          <w:szCs w:val="24"/>
        </w:rPr>
        <w:t xml:space="preserve"> </w:t>
      </w:r>
      <w:r>
        <w:rPr>
          <w:sz w:val="24"/>
          <w:szCs w:val="24"/>
        </w:rPr>
        <w:t>MP joined 37 other MPs 05.2017</w:t>
      </w:r>
      <w:r w:rsidR="00F81EAD">
        <w:rPr>
          <w:sz w:val="24"/>
          <w:szCs w:val="24"/>
        </w:rPr>
        <w:t xml:space="preserve"> in partnership</w:t>
      </w:r>
      <w:r>
        <w:rPr>
          <w:sz w:val="24"/>
          <w:szCs w:val="24"/>
        </w:rPr>
        <w:t>. 6 in Shropshire, remainder in Birmingham</w:t>
      </w:r>
      <w:r w:rsidR="00CF71F4">
        <w:rPr>
          <w:sz w:val="24"/>
          <w:szCs w:val="24"/>
        </w:rPr>
        <w:t xml:space="preserve"> and the West Midlands</w:t>
      </w:r>
      <w:r>
        <w:rPr>
          <w:sz w:val="24"/>
          <w:szCs w:val="24"/>
        </w:rPr>
        <w:t>, wit</w:t>
      </w:r>
      <w:r w:rsidR="00CF71F4">
        <w:rPr>
          <w:sz w:val="24"/>
          <w:szCs w:val="24"/>
        </w:rPr>
        <w:t>h plan to be ‘working at scale’.  Government are encouraging practices to “federate” and join larger groups.  O</w:t>
      </w:r>
      <w:r>
        <w:rPr>
          <w:sz w:val="24"/>
          <w:szCs w:val="24"/>
        </w:rPr>
        <w:t>ur MP believe</w:t>
      </w:r>
      <w:r w:rsidR="00CF71F4">
        <w:rPr>
          <w:sz w:val="24"/>
          <w:szCs w:val="24"/>
        </w:rPr>
        <w:t xml:space="preserve">s this initiative </w:t>
      </w:r>
      <w:r>
        <w:rPr>
          <w:sz w:val="24"/>
          <w:szCs w:val="24"/>
        </w:rPr>
        <w:t>to be most beneficial</w:t>
      </w:r>
      <w:r w:rsidR="009A6DE9">
        <w:rPr>
          <w:sz w:val="24"/>
          <w:szCs w:val="24"/>
        </w:rPr>
        <w:t xml:space="preserve"> as will allow them to influence future primary care</w:t>
      </w:r>
      <w:r w:rsidR="00CF71F4">
        <w:rPr>
          <w:sz w:val="24"/>
          <w:szCs w:val="24"/>
        </w:rPr>
        <w:t xml:space="preserve"> locally and nationally</w:t>
      </w:r>
      <w:r>
        <w:rPr>
          <w:sz w:val="24"/>
          <w:szCs w:val="24"/>
        </w:rPr>
        <w:t>.</w:t>
      </w:r>
      <w:r w:rsidR="009A6DE9">
        <w:rPr>
          <w:sz w:val="24"/>
          <w:szCs w:val="24"/>
        </w:rPr>
        <w:t xml:space="preserve"> It comprises 187 partners, 920 staff members, 340,000 patients. Each MP is autonomous although the Partnership has a Board- AC being </w:t>
      </w:r>
      <w:r w:rsidR="00CF71F4">
        <w:rPr>
          <w:sz w:val="24"/>
          <w:szCs w:val="24"/>
        </w:rPr>
        <w:t>one of two Shropshire</w:t>
      </w:r>
      <w:r w:rsidR="009A6DE9">
        <w:rPr>
          <w:sz w:val="24"/>
          <w:szCs w:val="24"/>
        </w:rPr>
        <w:t xml:space="preserve"> Board member</w:t>
      </w:r>
      <w:r w:rsidR="00CF71F4">
        <w:rPr>
          <w:sz w:val="24"/>
          <w:szCs w:val="24"/>
        </w:rPr>
        <w:t>s</w:t>
      </w:r>
      <w:r w:rsidR="009A6DE9">
        <w:rPr>
          <w:sz w:val="24"/>
          <w:szCs w:val="24"/>
        </w:rPr>
        <w:t xml:space="preserve">. </w:t>
      </w:r>
      <w:r w:rsidR="00CF71F4">
        <w:rPr>
          <w:sz w:val="24"/>
          <w:szCs w:val="24"/>
        </w:rPr>
        <w:t xml:space="preserve"> </w:t>
      </w:r>
      <w:r w:rsidR="009A6DE9">
        <w:rPr>
          <w:sz w:val="24"/>
          <w:szCs w:val="24"/>
        </w:rPr>
        <w:t>Currently is the largest p</w:t>
      </w:r>
      <w:r w:rsidR="00CF71F4">
        <w:rPr>
          <w:sz w:val="24"/>
          <w:szCs w:val="24"/>
        </w:rPr>
        <w:t>ractice</w:t>
      </w:r>
      <w:r w:rsidR="009A6DE9">
        <w:rPr>
          <w:sz w:val="24"/>
          <w:szCs w:val="24"/>
        </w:rPr>
        <w:t xml:space="preserve"> in UK. </w:t>
      </w:r>
      <w:r w:rsidR="00CF71F4">
        <w:rPr>
          <w:sz w:val="24"/>
          <w:szCs w:val="24"/>
        </w:rPr>
        <w:t xml:space="preserve">  Immediately on signing up, our </w:t>
      </w:r>
      <w:r w:rsidR="009A6DE9">
        <w:rPr>
          <w:sz w:val="24"/>
          <w:szCs w:val="24"/>
        </w:rPr>
        <w:t xml:space="preserve">CCG </w:t>
      </w:r>
      <w:r w:rsidR="00CF71F4">
        <w:rPr>
          <w:sz w:val="24"/>
          <w:szCs w:val="24"/>
        </w:rPr>
        <w:t xml:space="preserve">initiated </w:t>
      </w:r>
      <w:r w:rsidR="005B229F">
        <w:rPr>
          <w:sz w:val="24"/>
          <w:szCs w:val="24"/>
        </w:rPr>
        <w:t>dialogue with</w:t>
      </w:r>
      <w:r w:rsidR="009A6DE9">
        <w:rPr>
          <w:sz w:val="24"/>
          <w:szCs w:val="24"/>
        </w:rPr>
        <w:t xml:space="preserve"> OHP. </w:t>
      </w:r>
      <w:r w:rsidR="00CF71F4">
        <w:rPr>
          <w:sz w:val="24"/>
          <w:szCs w:val="24"/>
        </w:rPr>
        <w:t xml:space="preserve"> </w:t>
      </w:r>
      <w:r w:rsidR="009A6DE9">
        <w:rPr>
          <w:sz w:val="24"/>
          <w:szCs w:val="24"/>
        </w:rPr>
        <w:t>Accounting admin’ done centrally and staff employed by OHP which gives</w:t>
      </w:r>
      <w:r w:rsidR="00F81EAD">
        <w:rPr>
          <w:sz w:val="24"/>
          <w:szCs w:val="24"/>
        </w:rPr>
        <w:t xml:space="preserve"> flexibility.</w:t>
      </w:r>
      <w:r w:rsidR="009A6DE9">
        <w:rPr>
          <w:sz w:val="24"/>
          <w:szCs w:val="24"/>
        </w:rPr>
        <w:t xml:space="preserve"> </w:t>
      </w:r>
      <w:r w:rsidR="00CF71F4">
        <w:rPr>
          <w:sz w:val="24"/>
          <w:szCs w:val="24"/>
        </w:rPr>
        <w:t xml:space="preserve"> </w:t>
      </w:r>
      <w:r w:rsidR="00590326">
        <w:rPr>
          <w:sz w:val="24"/>
          <w:szCs w:val="24"/>
        </w:rPr>
        <w:t xml:space="preserve">Initially costly to join, </w:t>
      </w:r>
      <w:proofErr w:type="gramStart"/>
      <w:r w:rsidR="00CF71F4">
        <w:rPr>
          <w:sz w:val="24"/>
          <w:szCs w:val="24"/>
        </w:rPr>
        <w:t>via  a</w:t>
      </w:r>
      <w:proofErr w:type="gramEnd"/>
      <w:r w:rsidR="00CF71F4">
        <w:rPr>
          <w:sz w:val="24"/>
          <w:szCs w:val="24"/>
        </w:rPr>
        <w:t xml:space="preserve"> subscription based on  </w:t>
      </w:r>
      <w:r w:rsidR="00590326">
        <w:rPr>
          <w:sz w:val="24"/>
          <w:szCs w:val="24"/>
        </w:rPr>
        <w:t>patient numbers. Looking to provide finances for improved district health, mental health and physiotherapy services.</w:t>
      </w:r>
      <w:r w:rsidR="00F81EAD">
        <w:rPr>
          <w:sz w:val="24"/>
          <w:szCs w:val="24"/>
        </w:rPr>
        <w:t xml:space="preserve"> It is hoped that young GPs will feel encouraged to join a large partnership, as less financial risk</w:t>
      </w:r>
      <w:r w:rsidR="00F81EAD" w:rsidRPr="00F81EAD">
        <w:rPr>
          <w:sz w:val="24"/>
          <w:szCs w:val="24"/>
        </w:rPr>
        <w:t xml:space="preserve"> </w:t>
      </w:r>
      <w:r w:rsidR="00CF71F4">
        <w:rPr>
          <w:sz w:val="24"/>
          <w:szCs w:val="24"/>
        </w:rPr>
        <w:t>for an individual and no danger of “last man standing” in a practice where everyone else has retired.</w:t>
      </w:r>
    </w:p>
    <w:p w:rsidR="002D6989" w:rsidRDefault="00CF71F4">
      <w:pPr>
        <w:rPr>
          <w:sz w:val="24"/>
          <w:szCs w:val="24"/>
        </w:rPr>
      </w:pPr>
      <w:r>
        <w:rPr>
          <w:sz w:val="24"/>
          <w:szCs w:val="24"/>
        </w:rPr>
        <w:t xml:space="preserve">In response to a query about how this will affect </w:t>
      </w:r>
      <w:proofErr w:type="spellStart"/>
      <w:r w:rsidR="00590326">
        <w:rPr>
          <w:sz w:val="24"/>
          <w:szCs w:val="24"/>
        </w:rPr>
        <w:t>ShropDoc</w:t>
      </w:r>
      <w:proofErr w:type="spellEnd"/>
      <w:r>
        <w:rPr>
          <w:sz w:val="24"/>
          <w:szCs w:val="24"/>
        </w:rPr>
        <w:t xml:space="preserve">, </w:t>
      </w:r>
      <w:r>
        <w:rPr>
          <w:b/>
          <w:sz w:val="24"/>
          <w:szCs w:val="24"/>
        </w:rPr>
        <w:t xml:space="preserve">Dr Digby Bennett, </w:t>
      </w:r>
      <w:r>
        <w:rPr>
          <w:sz w:val="24"/>
          <w:szCs w:val="24"/>
        </w:rPr>
        <w:t xml:space="preserve">responded that Shropdoc are </w:t>
      </w:r>
      <w:r w:rsidR="00590326">
        <w:rPr>
          <w:sz w:val="24"/>
          <w:szCs w:val="24"/>
        </w:rPr>
        <w:t xml:space="preserve">in financial difficulty due to lack </w:t>
      </w:r>
      <w:r>
        <w:rPr>
          <w:sz w:val="24"/>
          <w:szCs w:val="24"/>
        </w:rPr>
        <w:t>o</w:t>
      </w:r>
      <w:r w:rsidR="00590326">
        <w:rPr>
          <w:sz w:val="24"/>
          <w:szCs w:val="24"/>
        </w:rPr>
        <w:t>f investment</w:t>
      </w:r>
      <w:r>
        <w:rPr>
          <w:sz w:val="24"/>
          <w:szCs w:val="24"/>
        </w:rPr>
        <w:t xml:space="preserve">, rising </w:t>
      </w:r>
      <w:proofErr w:type="gramStart"/>
      <w:r>
        <w:rPr>
          <w:sz w:val="24"/>
          <w:szCs w:val="24"/>
        </w:rPr>
        <w:t xml:space="preserve">costs </w:t>
      </w:r>
      <w:r w:rsidR="005B229F">
        <w:rPr>
          <w:sz w:val="24"/>
          <w:szCs w:val="24"/>
        </w:rPr>
        <w:t xml:space="preserve"> and</w:t>
      </w:r>
      <w:proofErr w:type="gramEnd"/>
      <w:r w:rsidR="00590326">
        <w:rPr>
          <w:sz w:val="24"/>
          <w:szCs w:val="24"/>
        </w:rPr>
        <w:t xml:space="preserve"> </w:t>
      </w:r>
      <w:r>
        <w:rPr>
          <w:sz w:val="24"/>
          <w:szCs w:val="24"/>
        </w:rPr>
        <w:t xml:space="preserve">shortage of </w:t>
      </w:r>
      <w:r w:rsidR="00590326">
        <w:rPr>
          <w:sz w:val="24"/>
          <w:szCs w:val="24"/>
        </w:rPr>
        <w:t>GP</w:t>
      </w:r>
      <w:r>
        <w:rPr>
          <w:sz w:val="24"/>
          <w:szCs w:val="24"/>
        </w:rPr>
        <w:t>s</w:t>
      </w:r>
      <w:r w:rsidR="00590326">
        <w:rPr>
          <w:sz w:val="24"/>
          <w:szCs w:val="24"/>
        </w:rPr>
        <w:t>. In future</w:t>
      </w:r>
      <w:r>
        <w:rPr>
          <w:sz w:val="24"/>
          <w:szCs w:val="24"/>
        </w:rPr>
        <w:t xml:space="preserve"> at Ludlow</w:t>
      </w:r>
      <w:r w:rsidR="005B229F">
        <w:rPr>
          <w:sz w:val="24"/>
          <w:szCs w:val="24"/>
        </w:rPr>
        <w:t>,</w:t>
      </w:r>
      <w:r w:rsidR="00590326">
        <w:rPr>
          <w:sz w:val="24"/>
          <w:szCs w:val="24"/>
        </w:rPr>
        <w:t xml:space="preserve"> although a GP will be available to supervise, a patient</w:t>
      </w:r>
      <w:r>
        <w:rPr>
          <w:sz w:val="24"/>
          <w:szCs w:val="24"/>
        </w:rPr>
        <w:t xml:space="preserve"> may </w:t>
      </w:r>
      <w:r w:rsidR="005B229F">
        <w:rPr>
          <w:sz w:val="24"/>
          <w:szCs w:val="24"/>
        </w:rPr>
        <w:t>have</w:t>
      </w:r>
      <w:r>
        <w:rPr>
          <w:sz w:val="24"/>
          <w:szCs w:val="24"/>
        </w:rPr>
        <w:t xml:space="preserve"> a</w:t>
      </w:r>
      <w:r w:rsidR="00590326">
        <w:rPr>
          <w:sz w:val="24"/>
          <w:szCs w:val="24"/>
        </w:rPr>
        <w:t xml:space="preserve"> consultation with an Urgent Care Practitioner</w:t>
      </w:r>
      <w:r w:rsidR="005B229F">
        <w:rPr>
          <w:sz w:val="24"/>
          <w:szCs w:val="24"/>
        </w:rPr>
        <w:t>.</w:t>
      </w:r>
      <w:r w:rsidR="005724C7">
        <w:rPr>
          <w:sz w:val="24"/>
          <w:szCs w:val="24"/>
        </w:rPr>
        <w:t xml:space="preserve"> </w:t>
      </w:r>
    </w:p>
    <w:p w:rsidR="00816C17" w:rsidRDefault="00816C17">
      <w:pPr>
        <w:rPr>
          <w:sz w:val="24"/>
          <w:szCs w:val="24"/>
        </w:rPr>
      </w:pPr>
      <w:r>
        <w:rPr>
          <w:b/>
          <w:sz w:val="24"/>
          <w:szCs w:val="24"/>
        </w:rPr>
        <w:t xml:space="preserve">Dr Digby Bennett spoke on ‘e Consult’ </w:t>
      </w:r>
      <w:r>
        <w:rPr>
          <w:sz w:val="24"/>
          <w:szCs w:val="24"/>
        </w:rPr>
        <w:t xml:space="preserve">A </w:t>
      </w:r>
      <w:r w:rsidR="00CB1111">
        <w:rPr>
          <w:sz w:val="24"/>
          <w:szCs w:val="24"/>
        </w:rPr>
        <w:t xml:space="preserve">NHS, </w:t>
      </w:r>
      <w:r>
        <w:rPr>
          <w:sz w:val="24"/>
          <w:szCs w:val="24"/>
        </w:rPr>
        <w:t xml:space="preserve">computer based </w:t>
      </w:r>
      <w:r w:rsidR="008600EC">
        <w:rPr>
          <w:sz w:val="24"/>
          <w:szCs w:val="24"/>
        </w:rPr>
        <w:t>source of</w:t>
      </w:r>
      <w:r>
        <w:rPr>
          <w:sz w:val="24"/>
          <w:szCs w:val="24"/>
        </w:rPr>
        <w:t xml:space="preserve"> GP advice without waiting for an appointment</w:t>
      </w:r>
      <w:r w:rsidR="007E7E1C">
        <w:rPr>
          <w:sz w:val="24"/>
          <w:szCs w:val="24"/>
        </w:rPr>
        <w:t xml:space="preserve"> – e</w:t>
      </w:r>
      <w:r>
        <w:rPr>
          <w:sz w:val="24"/>
          <w:szCs w:val="24"/>
        </w:rPr>
        <w:t>x</w:t>
      </w:r>
      <w:r w:rsidR="007E7E1C">
        <w:rPr>
          <w:sz w:val="24"/>
          <w:szCs w:val="24"/>
        </w:rPr>
        <w:t>.</w:t>
      </w:r>
      <w:r>
        <w:rPr>
          <w:sz w:val="24"/>
          <w:szCs w:val="24"/>
        </w:rPr>
        <w:t xml:space="preserve"> requesting repeat medication, requesting sick note extension. Patient goes on line, makes request, completing tick box questionnaire, this emailed to </w:t>
      </w:r>
      <w:r w:rsidR="007E7E1C">
        <w:rPr>
          <w:sz w:val="24"/>
          <w:szCs w:val="24"/>
        </w:rPr>
        <w:t>MP where directed to relevant member of staff who will respond with information/further signposting to a service/write prescription/advise need for GP appointment</w:t>
      </w:r>
      <w:r w:rsidR="009A6650">
        <w:rPr>
          <w:sz w:val="24"/>
          <w:szCs w:val="24"/>
        </w:rPr>
        <w:t>,</w:t>
      </w:r>
      <w:r w:rsidR="007E7E1C">
        <w:rPr>
          <w:sz w:val="24"/>
          <w:szCs w:val="24"/>
        </w:rPr>
        <w:t xml:space="preserve"> as appropriate</w:t>
      </w:r>
      <w:r w:rsidR="00CB1111">
        <w:rPr>
          <w:sz w:val="24"/>
          <w:szCs w:val="24"/>
        </w:rPr>
        <w:t xml:space="preserve">. This has a link to </w:t>
      </w:r>
      <w:proofErr w:type="spellStart"/>
      <w:r w:rsidR="00CB1111">
        <w:rPr>
          <w:sz w:val="24"/>
          <w:szCs w:val="24"/>
        </w:rPr>
        <w:t>Emis</w:t>
      </w:r>
      <w:proofErr w:type="spellEnd"/>
      <w:r w:rsidR="00CB1111">
        <w:rPr>
          <w:sz w:val="24"/>
          <w:szCs w:val="24"/>
        </w:rPr>
        <w:t xml:space="preserve"> although not part of it and is available to all patients. Unfortunately initiative running late so not currently available, but will be promoted by MP as soon as it is.</w:t>
      </w:r>
    </w:p>
    <w:p w:rsidR="009A6650" w:rsidRDefault="00CB1111">
      <w:pPr>
        <w:rPr>
          <w:b/>
          <w:sz w:val="24"/>
          <w:szCs w:val="24"/>
        </w:rPr>
      </w:pPr>
      <w:proofErr w:type="gramStart"/>
      <w:r>
        <w:rPr>
          <w:b/>
          <w:sz w:val="24"/>
          <w:szCs w:val="24"/>
        </w:rPr>
        <w:t>AGM.</w:t>
      </w:r>
      <w:proofErr w:type="gramEnd"/>
    </w:p>
    <w:p w:rsidR="00E542BE" w:rsidRDefault="00CB1111">
      <w:pPr>
        <w:rPr>
          <w:sz w:val="24"/>
          <w:szCs w:val="24"/>
        </w:rPr>
      </w:pPr>
      <w:r>
        <w:rPr>
          <w:sz w:val="24"/>
          <w:szCs w:val="24"/>
        </w:rPr>
        <w:t xml:space="preserve">Minutes from 2016 accepted without comment. </w:t>
      </w:r>
    </w:p>
    <w:p w:rsidR="00CF71F4" w:rsidRDefault="00CF71F4">
      <w:pPr>
        <w:rPr>
          <w:sz w:val="24"/>
          <w:szCs w:val="24"/>
        </w:rPr>
      </w:pPr>
      <w:r>
        <w:rPr>
          <w:sz w:val="24"/>
          <w:szCs w:val="24"/>
        </w:rPr>
        <w:t xml:space="preserve">Jan </w:t>
      </w:r>
      <w:proofErr w:type="spellStart"/>
      <w:r>
        <w:rPr>
          <w:sz w:val="24"/>
          <w:szCs w:val="24"/>
        </w:rPr>
        <w:t>Brazendale</w:t>
      </w:r>
      <w:proofErr w:type="spellEnd"/>
      <w:r>
        <w:rPr>
          <w:sz w:val="24"/>
          <w:szCs w:val="24"/>
        </w:rPr>
        <w:t xml:space="preserve">, the </w:t>
      </w:r>
      <w:r w:rsidR="00E542BE">
        <w:rPr>
          <w:sz w:val="24"/>
          <w:szCs w:val="24"/>
        </w:rPr>
        <w:t>Rowland</w:t>
      </w:r>
      <w:r>
        <w:rPr>
          <w:sz w:val="24"/>
          <w:szCs w:val="24"/>
        </w:rPr>
        <w:t>s</w:t>
      </w:r>
      <w:r w:rsidR="00E542BE">
        <w:rPr>
          <w:sz w:val="24"/>
          <w:szCs w:val="24"/>
        </w:rPr>
        <w:t xml:space="preserve"> pharmacist</w:t>
      </w:r>
      <w:r>
        <w:rPr>
          <w:sz w:val="24"/>
          <w:szCs w:val="24"/>
        </w:rPr>
        <w:t>,</w:t>
      </w:r>
      <w:r w:rsidR="00E542BE">
        <w:rPr>
          <w:sz w:val="24"/>
          <w:szCs w:val="24"/>
        </w:rPr>
        <w:t xml:space="preserve"> notified all present that restructuring is taking place, but </w:t>
      </w:r>
      <w:r>
        <w:rPr>
          <w:sz w:val="24"/>
          <w:szCs w:val="24"/>
        </w:rPr>
        <w:t>there are no plans for Rowlands to close.</w:t>
      </w:r>
    </w:p>
    <w:p w:rsidR="00E542BE" w:rsidRDefault="00E542BE">
      <w:pPr>
        <w:rPr>
          <w:sz w:val="24"/>
          <w:szCs w:val="24"/>
        </w:rPr>
      </w:pPr>
      <w:r>
        <w:rPr>
          <w:sz w:val="24"/>
          <w:szCs w:val="24"/>
        </w:rPr>
        <w:t xml:space="preserve">Notification that </w:t>
      </w:r>
      <w:r w:rsidR="00CF71F4">
        <w:rPr>
          <w:sz w:val="24"/>
          <w:szCs w:val="24"/>
        </w:rPr>
        <w:t>the Health &amp; Wellbeing Centre</w:t>
      </w:r>
      <w:r>
        <w:rPr>
          <w:sz w:val="24"/>
          <w:szCs w:val="24"/>
        </w:rPr>
        <w:t xml:space="preserve"> is holding an Osteoporosis Day Tuesday 24/10/2017 – booking required as there are timed events</w:t>
      </w:r>
      <w:r w:rsidR="00CF71F4">
        <w:rPr>
          <w:sz w:val="24"/>
          <w:szCs w:val="24"/>
        </w:rPr>
        <w:t>.</w:t>
      </w:r>
    </w:p>
    <w:p w:rsidR="00CF71F4" w:rsidRDefault="00E542BE">
      <w:pPr>
        <w:rPr>
          <w:sz w:val="24"/>
          <w:szCs w:val="24"/>
        </w:rPr>
      </w:pPr>
      <w:r>
        <w:rPr>
          <w:sz w:val="24"/>
          <w:szCs w:val="24"/>
        </w:rPr>
        <w:lastRenderedPageBreak/>
        <w:t xml:space="preserve">Mental Health Awareness </w:t>
      </w:r>
      <w:r w:rsidR="00CF71F4">
        <w:rPr>
          <w:sz w:val="24"/>
          <w:szCs w:val="24"/>
        </w:rPr>
        <w:t xml:space="preserve">Week </w:t>
      </w:r>
      <w:r>
        <w:rPr>
          <w:sz w:val="24"/>
          <w:szCs w:val="24"/>
        </w:rPr>
        <w:t>16-18</w:t>
      </w:r>
      <w:r w:rsidRPr="00E542BE">
        <w:rPr>
          <w:sz w:val="24"/>
          <w:szCs w:val="24"/>
          <w:vertAlign w:val="superscript"/>
        </w:rPr>
        <w:t>th</w:t>
      </w:r>
      <w:r>
        <w:rPr>
          <w:sz w:val="24"/>
          <w:szCs w:val="24"/>
        </w:rPr>
        <w:t xml:space="preserve"> and 20</w:t>
      </w:r>
      <w:r w:rsidRPr="00E542BE">
        <w:rPr>
          <w:sz w:val="24"/>
          <w:szCs w:val="24"/>
          <w:vertAlign w:val="superscript"/>
        </w:rPr>
        <w:t>th</w:t>
      </w:r>
      <w:r>
        <w:rPr>
          <w:sz w:val="24"/>
          <w:szCs w:val="24"/>
        </w:rPr>
        <w:t xml:space="preserve"> October at </w:t>
      </w:r>
      <w:r w:rsidR="00CF71F4">
        <w:rPr>
          <w:sz w:val="24"/>
          <w:szCs w:val="24"/>
        </w:rPr>
        <w:t>the Health &amp; Wellbeing Centre</w:t>
      </w:r>
    </w:p>
    <w:p w:rsidR="00E542BE" w:rsidRDefault="00E542BE" w:rsidP="00E542BE">
      <w:pPr>
        <w:rPr>
          <w:sz w:val="24"/>
          <w:szCs w:val="24"/>
        </w:rPr>
      </w:pPr>
      <w:r>
        <w:rPr>
          <w:sz w:val="24"/>
          <w:szCs w:val="24"/>
        </w:rPr>
        <w:t xml:space="preserve">SPPG is a voluntary group whose objective is to foster good relationship with MP, promoting interests of all patients. To aid communication there is an SPPG notice board, comments box </w:t>
      </w:r>
      <w:r w:rsidR="0072423D">
        <w:rPr>
          <w:sz w:val="24"/>
          <w:szCs w:val="24"/>
        </w:rPr>
        <w:t>and working on a Facebook page. To increase understanding the committee, this year, has had a demons</w:t>
      </w:r>
      <w:r w:rsidR="00CF71F4">
        <w:rPr>
          <w:sz w:val="24"/>
          <w:szCs w:val="24"/>
        </w:rPr>
        <w:t>tration explaining computerised</w:t>
      </w:r>
      <w:r w:rsidR="0072423D">
        <w:rPr>
          <w:sz w:val="24"/>
          <w:szCs w:val="24"/>
        </w:rPr>
        <w:t xml:space="preserve"> patient records, talk from a Community Nurse, lunch time meetings with the </w:t>
      </w:r>
      <w:proofErr w:type="spellStart"/>
      <w:r w:rsidR="0072423D">
        <w:rPr>
          <w:sz w:val="24"/>
          <w:szCs w:val="24"/>
        </w:rPr>
        <w:t>Drs.</w:t>
      </w:r>
      <w:proofErr w:type="spellEnd"/>
      <w:r w:rsidR="0072423D">
        <w:rPr>
          <w:sz w:val="24"/>
          <w:szCs w:val="24"/>
        </w:rPr>
        <w:t xml:space="preserve"> to explain the OHP and Summary Care Records.</w:t>
      </w:r>
    </w:p>
    <w:p w:rsidR="0072423D" w:rsidRDefault="0072423D" w:rsidP="00E542BE">
      <w:pPr>
        <w:rPr>
          <w:sz w:val="24"/>
          <w:szCs w:val="24"/>
        </w:rPr>
      </w:pPr>
      <w:r>
        <w:rPr>
          <w:sz w:val="24"/>
          <w:szCs w:val="24"/>
        </w:rPr>
        <w:t>Meredith Vivian is a local, lay member of the CCG who joins the committee, as a non-voting member.</w:t>
      </w:r>
    </w:p>
    <w:p w:rsidR="0072423D" w:rsidRDefault="0072423D" w:rsidP="00E542BE">
      <w:pPr>
        <w:rPr>
          <w:sz w:val="24"/>
          <w:szCs w:val="24"/>
        </w:rPr>
      </w:pPr>
      <w:r>
        <w:rPr>
          <w:sz w:val="24"/>
          <w:szCs w:val="24"/>
        </w:rPr>
        <w:t xml:space="preserve">A question was raised as to how fully representative of patients the committee is? It was acknowledged that this is an area of concern as we are aware that younger patients are not represented. Dr Chamberlain offered to </w:t>
      </w:r>
      <w:r w:rsidR="004674CF">
        <w:rPr>
          <w:sz w:val="24"/>
          <w:szCs w:val="24"/>
        </w:rPr>
        <w:t xml:space="preserve">use the MP Facebook page in order to raise awareness of this need. </w:t>
      </w:r>
    </w:p>
    <w:p w:rsidR="004674CF" w:rsidRDefault="004674CF" w:rsidP="00E542BE">
      <w:pPr>
        <w:rPr>
          <w:sz w:val="24"/>
          <w:szCs w:val="24"/>
        </w:rPr>
      </w:pPr>
      <w:r>
        <w:rPr>
          <w:sz w:val="24"/>
          <w:szCs w:val="24"/>
        </w:rPr>
        <w:t xml:space="preserve">Attendees’ </w:t>
      </w:r>
      <w:r w:rsidR="00CF71F4">
        <w:rPr>
          <w:sz w:val="24"/>
          <w:szCs w:val="24"/>
        </w:rPr>
        <w:t>attention was drawn to the SPPG</w:t>
      </w:r>
      <w:r>
        <w:rPr>
          <w:sz w:val="24"/>
          <w:szCs w:val="24"/>
        </w:rPr>
        <w:t xml:space="preserve"> NewsSheet available for all and the evening closed at 8.45. </w:t>
      </w:r>
    </w:p>
    <w:p w:rsidR="00E542BE" w:rsidRPr="00E542BE" w:rsidRDefault="00E542BE">
      <w:pPr>
        <w:rPr>
          <w:sz w:val="24"/>
          <w:szCs w:val="24"/>
        </w:rPr>
      </w:pPr>
    </w:p>
    <w:p w:rsidR="00CB1111" w:rsidRPr="001F0103" w:rsidRDefault="00CB1111">
      <w:pPr>
        <w:rPr>
          <w:sz w:val="24"/>
          <w:szCs w:val="24"/>
        </w:rPr>
      </w:pPr>
    </w:p>
    <w:sectPr w:rsidR="00CB1111" w:rsidRPr="001F0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03"/>
    <w:rsid w:val="00090391"/>
    <w:rsid w:val="001F0103"/>
    <w:rsid w:val="002D6989"/>
    <w:rsid w:val="002F721F"/>
    <w:rsid w:val="004604AA"/>
    <w:rsid w:val="004674CF"/>
    <w:rsid w:val="005724C7"/>
    <w:rsid w:val="00590326"/>
    <w:rsid w:val="005B229F"/>
    <w:rsid w:val="006D40B4"/>
    <w:rsid w:val="0072423D"/>
    <w:rsid w:val="007C1944"/>
    <w:rsid w:val="007E7E1C"/>
    <w:rsid w:val="00816C17"/>
    <w:rsid w:val="008600EC"/>
    <w:rsid w:val="00900BDF"/>
    <w:rsid w:val="009A6650"/>
    <w:rsid w:val="009A6DE9"/>
    <w:rsid w:val="00A05EA4"/>
    <w:rsid w:val="00B24C50"/>
    <w:rsid w:val="00BE7EA0"/>
    <w:rsid w:val="00C237FB"/>
    <w:rsid w:val="00CB1111"/>
    <w:rsid w:val="00CF71F4"/>
    <w:rsid w:val="00E542BE"/>
    <w:rsid w:val="00E96314"/>
    <w:rsid w:val="00EA24AB"/>
    <w:rsid w:val="00F1262D"/>
    <w:rsid w:val="00F8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Pinsent</dc:creator>
  <cp:lastModifiedBy>emis_user</cp:lastModifiedBy>
  <cp:revision>2</cp:revision>
  <dcterms:created xsi:type="dcterms:W3CDTF">2018-02-05T17:13:00Z</dcterms:created>
  <dcterms:modified xsi:type="dcterms:W3CDTF">2018-02-05T17:13:00Z</dcterms:modified>
</cp:coreProperties>
</file>